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E7AC" w14:textId="1ACBE288" w:rsidR="00D96AA3" w:rsidRDefault="00D96AA3"/>
    <w:p w14:paraId="1DF82583" w14:textId="0BC775EA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COMUNICAÇÃO DE </w:t>
      </w:r>
      <w:r w:rsidR="00827AC6" w:rsidRPr="00ED6E45">
        <w:rPr>
          <w:rFonts w:ascii="Arial" w:hAnsi="Arial" w:cs="Arial"/>
          <w:b/>
          <w:bCs/>
          <w:sz w:val="24"/>
          <w:szCs w:val="24"/>
        </w:rPr>
        <w:t>RECEBIMENTO DE</w:t>
      </w:r>
      <w:r w:rsidRPr="00ED6E45">
        <w:rPr>
          <w:rFonts w:ascii="Arial" w:hAnsi="Arial" w:cs="Arial"/>
          <w:b/>
          <w:bCs/>
          <w:sz w:val="24"/>
          <w:szCs w:val="24"/>
        </w:rPr>
        <w:t xml:space="preserve"> RECURSO E PUBLICAÇÃO</w:t>
      </w:r>
    </w:p>
    <w:p w14:paraId="29196DA0" w14:textId="4F8F61A6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</w:p>
    <w:p w14:paraId="4AA204EE" w14:textId="3EBC0ACC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TERMO DE FOMENTO N° </w:t>
      </w:r>
      <w:r w:rsidR="002D58C7">
        <w:rPr>
          <w:rFonts w:ascii="Arial" w:hAnsi="Arial" w:cs="Arial"/>
          <w:b/>
          <w:bCs/>
          <w:sz w:val="24"/>
          <w:szCs w:val="24"/>
        </w:rPr>
        <w:t>349</w:t>
      </w:r>
      <w:r w:rsidR="002971BD">
        <w:rPr>
          <w:rFonts w:ascii="Arial" w:hAnsi="Arial" w:cs="Arial"/>
          <w:b/>
          <w:bCs/>
          <w:sz w:val="24"/>
          <w:szCs w:val="24"/>
        </w:rPr>
        <w:t>/2024-PGE-SEJUCEL</w:t>
      </w:r>
    </w:p>
    <w:p w14:paraId="50E9556C" w14:textId="46BE7904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CONCEDENTE: O ESTAD</w:t>
      </w:r>
      <w:r w:rsidR="006A7FCA">
        <w:rPr>
          <w:rFonts w:ascii="Arial" w:hAnsi="Arial" w:cs="Arial"/>
          <w:b/>
          <w:bCs/>
          <w:sz w:val="24"/>
          <w:szCs w:val="24"/>
        </w:rPr>
        <w:t>O DE RONDÔNIA, ATRAVÉS DA SEJUCEL</w:t>
      </w:r>
    </w:p>
    <w:p w14:paraId="7EFB0FB2" w14:textId="2E2FEDCD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CONVENENTE: ASSOCIAÇÃO </w:t>
      </w:r>
      <w:r w:rsidR="006A7FCA">
        <w:rPr>
          <w:rFonts w:ascii="Arial" w:hAnsi="Arial" w:cs="Arial"/>
          <w:b/>
          <w:bCs/>
          <w:sz w:val="24"/>
          <w:szCs w:val="24"/>
        </w:rPr>
        <w:t>FILHOS DE RONDÔNIA</w:t>
      </w:r>
    </w:p>
    <w:p w14:paraId="3CAA2D5A" w14:textId="76578509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CNPJ: </w:t>
      </w:r>
      <w:r w:rsidR="006A7FCA">
        <w:rPr>
          <w:rFonts w:ascii="Arial" w:hAnsi="Arial" w:cs="Arial"/>
          <w:b/>
          <w:bCs/>
          <w:sz w:val="24"/>
          <w:szCs w:val="24"/>
        </w:rPr>
        <w:t>09.336.361</w:t>
      </w:r>
      <w:r w:rsidRPr="00ED6E45">
        <w:rPr>
          <w:rFonts w:ascii="Arial" w:hAnsi="Arial" w:cs="Arial"/>
          <w:b/>
          <w:bCs/>
          <w:sz w:val="24"/>
          <w:szCs w:val="24"/>
        </w:rPr>
        <w:t>/0001-</w:t>
      </w:r>
      <w:r w:rsidR="006A7FCA">
        <w:rPr>
          <w:rFonts w:ascii="Arial" w:hAnsi="Arial" w:cs="Arial"/>
          <w:b/>
          <w:bCs/>
          <w:sz w:val="24"/>
          <w:szCs w:val="24"/>
        </w:rPr>
        <w:t>88</w:t>
      </w:r>
    </w:p>
    <w:p w14:paraId="45A193F8" w14:textId="79CD3A78" w:rsidR="00E17F2D" w:rsidRPr="00ED6E45" w:rsidRDefault="00E17F2D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REPRESENTANTE LEGAL:</w:t>
      </w:r>
      <w:r w:rsidR="00DA0FA2">
        <w:rPr>
          <w:rFonts w:ascii="Arial" w:hAnsi="Arial" w:cs="Arial"/>
          <w:b/>
          <w:bCs/>
          <w:sz w:val="24"/>
          <w:szCs w:val="24"/>
        </w:rPr>
        <w:t xml:space="preserve"> </w:t>
      </w:r>
      <w:r w:rsidR="006A7FCA">
        <w:rPr>
          <w:rFonts w:ascii="Arial" w:hAnsi="Arial" w:cs="Arial"/>
          <w:b/>
          <w:bCs/>
          <w:sz w:val="24"/>
          <w:szCs w:val="24"/>
        </w:rPr>
        <w:t>TANISMEIRE DO AMARAL</w:t>
      </w:r>
    </w:p>
    <w:p w14:paraId="0CB219F5" w14:textId="279A8015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</w:p>
    <w:p w14:paraId="6D306252" w14:textId="69F6898C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OBJETO:</w:t>
      </w:r>
    </w:p>
    <w:p w14:paraId="3207BB1E" w14:textId="4F0D534C" w:rsidR="00827AC6" w:rsidRDefault="006A7F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objeto deste TERMO É O ESTABELECIMENTO DE REGIME DE PARCERIA ENTRE A SEJUCEL E A ASSOCIAÇÃO FILHOS DE RONDÔNIA, a parceria consiste na liberação de recursos financeiros, oriundos de emenda p</w:t>
      </w:r>
      <w:r w:rsidR="002D58C7">
        <w:rPr>
          <w:rFonts w:ascii="Arial" w:hAnsi="Arial" w:cs="Arial"/>
          <w:b/>
          <w:bCs/>
          <w:sz w:val="24"/>
          <w:szCs w:val="24"/>
        </w:rPr>
        <w:t>arlamentar, para realização da 4° Meia Maratona da Capital do café.</w:t>
      </w:r>
    </w:p>
    <w:p w14:paraId="5589A007" w14:textId="77777777" w:rsidR="00ED6E45" w:rsidRDefault="00ED6E45">
      <w:pPr>
        <w:rPr>
          <w:rFonts w:ascii="Arial" w:hAnsi="Arial" w:cs="Arial"/>
          <w:b/>
          <w:bCs/>
          <w:sz w:val="24"/>
          <w:szCs w:val="24"/>
        </w:rPr>
      </w:pPr>
    </w:p>
    <w:p w14:paraId="2D934FD1" w14:textId="33E60CE6" w:rsidR="00ED6E45" w:rsidRDefault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Valor R$ </w:t>
      </w:r>
      <w:r w:rsidR="002D58C7">
        <w:rPr>
          <w:rFonts w:ascii="Arial" w:hAnsi="Arial" w:cs="Arial"/>
          <w:b/>
          <w:bCs/>
          <w:sz w:val="24"/>
          <w:szCs w:val="24"/>
        </w:rPr>
        <w:t>14.275</w:t>
      </w:r>
      <w:r>
        <w:rPr>
          <w:rFonts w:ascii="Arial" w:hAnsi="Arial" w:cs="Arial"/>
          <w:b/>
          <w:bCs/>
          <w:sz w:val="24"/>
          <w:szCs w:val="24"/>
        </w:rPr>
        <w:t>,00</w:t>
      </w:r>
    </w:p>
    <w:p w14:paraId="080C39D8" w14:textId="4ED3DEB8" w:rsidR="00ED6E45" w:rsidRDefault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Contrapartida da </w:t>
      </w:r>
      <w:r w:rsidR="00A9509D">
        <w:rPr>
          <w:rFonts w:ascii="Arial" w:hAnsi="Arial" w:cs="Arial"/>
          <w:b/>
          <w:bCs/>
          <w:sz w:val="24"/>
          <w:szCs w:val="24"/>
        </w:rPr>
        <w:t>Associaçã</w:t>
      </w:r>
      <w:r w:rsidR="002D58C7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gramStart"/>
      <w:r w:rsidR="002D58C7">
        <w:rPr>
          <w:rFonts w:ascii="Arial" w:hAnsi="Arial" w:cs="Arial"/>
          <w:b/>
          <w:bCs/>
          <w:sz w:val="24"/>
          <w:szCs w:val="24"/>
        </w:rPr>
        <w:t>será  no</w:t>
      </w:r>
      <w:proofErr w:type="gramEnd"/>
      <w:r w:rsidR="002D58C7">
        <w:rPr>
          <w:rFonts w:ascii="Arial" w:hAnsi="Arial" w:cs="Arial"/>
          <w:b/>
          <w:bCs/>
          <w:sz w:val="24"/>
          <w:szCs w:val="24"/>
        </w:rPr>
        <w:t xml:space="preserve"> Valor R$ 3</w:t>
      </w:r>
      <w:r w:rsidR="00A9509D">
        <w:rPr>
          <w:rFonts w:ascii="Arial" w:hAnsi="Arial" w:cs="Arial"/>
          <w:b/>
          <w:bCs/>
          <w:sz w:val="24"/>
          <w:szCs w:val="24"/>
        </w:rPr>
        <w:t>.000,00</w:t>
      </w:r>
    </w:p>
    <w:p w14:paraId="1889FAD6" w14:textId="2AE6CE68" w:rsidR="00ED6E45" w:rsidRPr="00ED6E45" w:rsidRDefault="00ED6E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Valor Total da Emenda Parlamentar R$ </w:t>
      </w:r>
      <w:r w:rsidR="002D58C7">
        <w:rPr>
          <w:rFonts w:ascii="Arial" w:hAnsi="Arial" w:cs="Arial"/>
          <w:b/>
          <w:bCs/>
          <w:sz w:val="24"/>
          <w:szCs w:val="24"/>
        </w:rPr>
        <w:t>17.275</w:t>
      </w:r>
      <w:r>
        <w:rPr>
          <w:rFonts w:ascii="Arial" w:hAnsi="Arial" w:cs="Arial"/>
          <w:b/>
          <w:bCs/>
          <w:sz w:val="24"/>
          <w:szCs w:val="24"/>
        </w:rPr>
        <w:t>,00</w:t>
      </w:r>
    </w:p>
    <w:p w14:paraId="44C9820A" w14:textId="5B0E99FD" w:rsidR="00827AC6" w:rsidRPr="00ED6E45" w:rsidRDefault="002D58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Processo: 0032.001706/2024-05</w:t>
      </w:r>
    </w:p>
    <w:p w14:paraId="263D0A2F" w14:textId="49C11218" w:rsidR="00827AC6" w:rsidRPr="00ED6E45" w:rsidRDefault="00A950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Vigência: 1 ano</w:t>
      </w:r>
    </w:p>
    <w:p w14:paraId="6FADA667" w14:textId="3E9BA372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 xml:space="preserve">Comarca de Porto Velho    Data da </w:t>
      </w:r>
      <w:proofErr w:type="gramStart"/>
      <w:r w:rsidRPr="00ED6E45">
        <w:rPr>
          <w:rFonts w:ascii="Arial" w:hAnsi="Arial" w:cs="Arial"/>
          <w:b/>
          <w:bCs/>
          <w:sz w:val="24"/>
          <w:szCs w:val="24"/>
        </w:rPr>
        <w:t xml:space="preserve">Assinatura  </w:t>
      </w:r>
      <w:r w:rsidR="002D58C7">
        <w:rPr>
          <w:rFonts w:ascii="Arial" w:hAnsi="Arial" w:cs="Arial"/>
          <w:b/>
          <w:bCs/>
          <w:sz w:val="24"/>
          <w:szCs w:val="24"/>
        </w:rPr>
        <w:t>03</w:t>
      </w:r>
      <w:r w:rsidRPr="00ED6E45">
        <w:rPr>
          <w:rFonts w:ascii="Arial" w:hAnsi="Arial" w:cs="Arial"/>
          <w:b/>
          <w:bCs/>
          <w:sz w:val="24"/>
          <w:szCs w:val="24"/>
        </w:rPr>
        <w:t>.</w:t>
      </w:r>
      <w:r w:rsidR="002D58C7">
        <w:rPr>
          <w:rFonts w:ascii="Arial" w:hAnsi="Arial" w:cs="Arial"/>
          <w:b/>
          <w:bCs/>
          <w:sz w:val="24"/>
          <w:szCs w:val="24"/>
        </w:rPr>
        <w:t>08</w:t>
      </w:r>
      <w:r w:rsidR="00A9509D">
        <w:rPr>
          <w:rFonts w:ascii="Arial" w:hAnsi="Arial" w:cs="Arial"/>
          <w:b/>
          <w:bCs/>
          <w:sz w:val="24"/>
          <w:szCs w:val="24"/>
        </w:rPr>
        <w:t>.2024</w:t>
      </w:r>
      <w:r w:rsidRPr="00ED6E45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F590E30" w14:textId="76823A26" w:rsidR="00827AC6" w:rsidRPr="00ED6E45" w:rsidRDefault="00827AC6">
      <w:pPr>
        <w:rPr>
          <w:rFonts w:ascii="Arial" w:hAnsi="Arial" w:cs="Arial"/>
          <w:b/>
          <w:bCs/>
          <w:sz w:val="24"/>
          <w:szCs w:val="24"/>
        </w:rPr>
      </w:pPr>
    </w:p>
    <w:p w14:paraId="7CFDC786" w14:textId="511A8741" w:rsidR="00827AC6" w:rsidRPr="00ED6E45" w:rsidRDefault="00A950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Cacoal/RO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, </w:t>
      </w:r>
      <w:r w:rsidR="002D58C7">
        <w:rPr>
          <w:rFonts w:ascii="Arial" w:hAnsi="Arial" w:cs="Arial"/>
          <w:b/>
          <w:bCs/>
          <w:sz w:val="24"/>
          <w:szCs w:val="24"/>
        </w:rPr>
        <w:t>07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="003B4F21">
        <w:rPr>
          <w:rFonts w:ascii="Arial" w:hAnsi="Arial" w:cs="Arial"/>
          <w:b/>
          <w:bCs/>
          <w:sz w:val="24"/>
          <w:szCs w:val="24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</w:rPr>
        <w:t>4.</w:t>
      </w:r>
    </w:p>
    <w:p w14:paraId="700C8E48" w14:textId="57720BAD" w:rsidR="00ED6E45" w:rsidRDefault="00ED6E45">
      <w:pPr>
        <w:rPr>
          <w:rFonts w:ascii="Arial" w:hAnsi="Arial" w:cs="Arial"/>
          <w:b/>
          <w:bCs/>
          <w:sz w:val="24"/>
          <w:szCs w:val="24"/>
        </w:rPr>
      </w:pPr>
    </w:p>
    <w:p w14:paraId="4D36E12F" w14:textId="77777777" w:rsidR="008E215E" w:rsidRDefault="008E215E">
      <w:pPr>
        <w:rPr>
          <w:rFonts w:ascii="Arial" w:hAnsi="Arial" w:cs="Arial"/>
          <w:b/>
          <w:bCs/>
          <w:sz w:val="24"/>
          <w:szCs w:val="24"/>
        </w:rPr>
      </w:pPr>
    </w:p>
    <w:p w14:paraId="19B60878" w14:textId="392E43C5" w:rsidR="008E215E" w:rsidRPr="00ED6E45" w:rsidRDefault="00A9509D" w:rsidP="008E215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TANISMEIRE DO AMARAL</w:t>
      </w:r>
    </w:p>
    <w:p w14:paraId="4F2E77C3" w14:textId="75390027" w:rsidR="00ED6E45" w:rsidRDefault="00ED6E45" w:rsidP="008E21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E45">
        <w:rPr>
          <w:rFonts w:ascii="Arial" w:hAnsi="Arial" w:cs="Arial"/>
          <w:b/>
          <w:bCs/>
          <w:sz w:val="24"/>
          <w:szCs w:val="24"/>
        </w:rPr>
        <w:t>Presidente da Associação</w:t>
      </w:r>
    </w:p>
    <w:p w14:paraId="26C7D0A8" w14:textId="5A9C7381" w:rsidR="00ED6E45" w:rsidRDefault="00ED6E45" w:rsidP="00ED6E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BE4E5B" w14:textId="0EA73669" w:rsidR="00E17F2D" w:rsidRPr="00E17F2D" w:rsidRDefault="00E17F2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E17F2D" w:rsidRPr="00E17F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BF8C9" w14:textId="77777777" w:rsidR="00E131AA" w:rsidRDefault="00E131AA" w:rsidP="00E17F2D">
      <w:pPr>
        <w:spacing w:after="0" w:line="240" w:lineRule="auto"/>
      </w:pPr>
      <w:r>
        <w:separator/>
      </w:r>
    </w:p>
  </w:endnote>
  <w:endnote w:type="continuationSeparator" w:id="0">
    <w:p w14:paraId="3873D185" w14:textId="77777777" w:rsidR="00E131AA" w:rsidRDefault="00E131AA" w:rsidP="00E1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8437" w14:textId="77777777" w:rsidR="00E131AA" w:rsidRDefault="00E131AA" w:rsidP="00E17F2D">
      <w:pPr>
        <w:spacing w:after="0" w:line="240" w:lineRule="auto"/>
      </w:pPr>
      <w:r>
        <w:separator/>
      </w:r>
    </w:p>
  </w:footnote>
  <w:footnote w:type="continuationSeparator" w:id="0">
    <w:p w14:paraId="421C3946" w14:textId="77777777" w:rsidR="00E131AA" w:rsidRDefault="00E131AA" w:rsidP="00E1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FE4C7" w14:textId="1BC4A6E6" w:rsidR="001254F9" w:rsidRDefault="00E17F2D" w:rsidP="001254F9">
    <w:pPr>
      <w:pStyle w:val="Cabealho"/>
      <w:jc w:val="center"/>
      <w:rPr>
        <w:b/>
        <w:bCs/>
        <w:sz w:val="24"/>
        <w:szCs w:val="24"/>
      </w:rPr>
    </w:pPr>
    <w:r w:rsidRPr="00E17F2D">
      <w:rPr>
        <w:b/>
        <w:bCs/>
        <w:sz w:val="24"/>
        <w:szCs w:val="24"/>
      </w:rPr>
      <w:t xml:space="preserve">ASSOCIAÇÃO </w:t>
    </w:r>
    <w:r w:rsidR="006A7FCA">
      <w:rPr>
        <w:b/>
        <w:bCs/>
        <w:sz w:val="24"/>
        <w:szCs w:val="24"/>
      </w:rPr>
      <w:t>FILHOS DE RONDÔNIA- AFRO</w:t>
    </w:r>
  </w:p>
  <w:p w14:paraId="440F4EB3" w14:textId="16C2193D" w:rsidR="00E17F2D" w:rsidRDefault="00E17F2D" w:rsidP="00E17F2D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CNPJ:</w:t>
    </w:r>
    <w:r w:rsidR="006A7FCA">
      <w:rPr>
        <w:b/>
        <w:bCs/>
        <w:sz w:val="24"/>
        <w:szCs w:val="24"/>
      </w:rPr>
      <w:t>09.336.361</w:t>
    </w:r>
    <w:r>
      <w:rPr>
        <w:b/>
        <w:bCs/>
        <w:sz w:val="24"/>
        <w:szCs w:val="24"/>
      </w:rPr>
      <w:t>/0001-</w:t>
    </w:r>
    <w:r w:rsidR="006A7FCA">
      <w:rPr>
        <w:b/>
        <w:bCs/>
        <w:sz w:val="24"/>
        <w:szCs w:val="24"/>
      </w:rPr>
      <w:t>88</w:t>
    </w:r>
  </w:p>
  <w:p w14:paraId="51C7244C" w14:textId="65B7C3A4" w:rsidR="00E17F2D" w:rsidRPr="00E17F2D" w:rsidRDefault="00E17F2D" w:rsidP="00E17F2D">
    <w:pPr>
      <w:pStyle w:val="Cabealho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2D"/>
    <w:rsid w:val="000A4313"/>
    <w:rsid w:val="001254F9"/>
    <w:rsid w:val="0013365F"/>
    <w:rsid w:val="002962F1"/>
    <w:rsid w:val="002971BD"/>
    <w:rsid w:val="002D16B9"/>
    <w:rsid w:val="002D58C7"/>
    <w:rsid w:val="003B1988"/>
    <w:rsid w:val="003B4F21"/>
    <w:rsid w:val="00470A4D"/>
    <w:rsid w:val="006A7FCA"/>
    <w:rsid w:val="006C02ED"/>
    <w:rsid w:val="00827AC6"/>
    <w:rsid w:val="008C46AA"/>
    <w:rsid w:val="008E215E"/>
    <w:rsid w:val="009D536A"/>
    <w:rsid w:val="00A9509D"/>
    <w:rsid w:val="00B404AA"/>
    <w:rsid w:val="00BC7C07"/>
    <w:rsid w:val="00BD438C"/>
    <w:rsid w:val="00D36DD5"/>
    <w:rsid w:val="00D96AA3"/>
    <w:rsid w:val="00DA0FA2"/>
    <w:rsid w:val="00DA4D00"/>
    <w:rsid w:val="00E131AA"/>
    <w:rsid w:val="00E17F2D"/>
    <w:rsid w:val="00E421EA"/>
    <w:rsid w:val="00EC1D75"/>
    <w:rsid w:val="00E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967B"/>
  <w15:chartTrackingRefBased/>
  <w15:docId w15:val="{F92BDEDC-0BAA-42B4-AEC7-4A639F8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F2D"/>
  </w:style>
  <w:style w:type="paragraph" w:styleId="Rodap">
    <w:name w:val="footer"/>
    <w:basedOn w:val="Normal"/>
    <w:link w:val="RodapChar"/>
    <w:uiPriority w:val="99"/>
    <w:unhideWhenUsed/>
    <w:rsid w:val="00E17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 Marques Valim</dc:creator>
  <cp:keywords/>
  <dc:description/>
  <cp:lastModifiedBy>User</cp:lastModifiedBy>
  <cp:revision>3</cp:revision>
  <cp:lastPrinted>2023-04-25T18:13:00Z</cp:lastPrinted>
  <dcterms:created xsi:type="dcterms:W3CDTF">2024-08-01T18:34:00Z</dcterms:created>
  <dcterms:modified xsi:type="dcterms:W3CDTF">2024-08-06T20:41:00Z</dcterms:modified>
</cp:coreProperties>
</file>